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8E5B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方正黑体_GBK"/>
          <w:color w:val="auto"/>
          <w:sz w:val="32"/>
          <w:szCs w:val="32"/>
          <w:shd w:val="solid" w:color="FFFFFF" w:themeColor="background1"/>
          <w:lang w:val="en-US" w:eastAsia="zh-CN"/>
        </w:rPr>
      </w:pPr>
      <w:bookmarkStart w:id="0" w:name="_GoBack"/>
      <w:bookmarkEnd w:id="0"/>
      <w:r>
        <w:rPr>
          <w:rFonts w:hint="eastAsia" w:eastAsia="方正黑体_GBK"/>
          <w:color w:val="auto"/>
          <w:sz w:val="32"/>
          <w:szCs w:val="32"/>
          <w:shd w:val="solid" w:color="FFFFFF" w:themeColor="background1"/>
          <w:lang w:val="en-US" w:eastAsia="zh-CN"/>
        </w:rPr>
        <w:t>附件1</w:t>
      </w:r>
    </w:p>
    <w:p w14:paraId="405B83E9">
      <w:pPr>
        <w:pStyle w:val="2"/>
        <w:spacing w:line="600" w:lineRule="exact"/>
        <w:rPr>
          <w:rFonts w:ascii="Times New Roman" w:hAnsi="Times New Roman" w:cs="Times New Roman"/>
          <w:sz w:val="36"/>
        </w:rPr>
      </w:pPr>
    </w:p>
    <w:p w14:paraId="77778C8A">
      <w:pPr>
        <w:pStyle w:val="2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参会回执</w:t>
      </w:r>
    </w:p>
    <w:p w14:paraId="52D00216">
      <w:pPr>
        <w:spacing w:line="600" w:lineRule="exact"/>
        <w:ind w:left="334"/>
        <w:jc w:val="left"/>
        <w:rPr>
          <w:rFonts w:hint="eastAsia" w:ascii="Times New Roman" w:hAnsi="Times New Roman" w:eastAsia="宋体"/>
          <w:sz w:val="28"/>
          <w:lang w:eastAsia="zh-CN"/>
        </w:rPr>
      </w:pPr>
      <w:r>
        <w:rPr>
          <w:rFonts w:ascii="Times New Roman" w:hAnsi="Times New Roman" w:eastAsia="方正楷体_GBK"/>
          <w:sz w:val="28"/>
        </w:rPr>
        <w:t>填报单位</w:t>
      </w:r>
      <w:r>
        <w:rPr>
          <w:rFonts w:ascii="Times New Roman"/>
          <w:sz w:val="28"/>
        </w:rPr>
        <w:t>：</w:t>
      </w:r>
    </w:p>
    <w:tbl>
      <w:tblPr>
        <w:tblStyle w:val="6"/>
        <w:tblW w:w="61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4147"/>
        <w:gridCol w:w="2117"/>
        <w:gridCol w:w="2847"/>
      </w:tblGrid>
      <w:tr w14:paraId="4FFB3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8" w:hRule="atLeast"/>
          <w:jc w:val="center"/>
        </w:trPr>
        <w:tc>
          <w:tcPr>
            <w:tcW w:w="799" w:type="pct"/>
            <w:noWrap w:val="0"/>
            <w:vAlign w:val="center"/>
          </w:tcPr>
          <w:p w14:paraId="0BAE6B2A">
            <w:pPr>
              <w:pStyle w:val="8"/>
              <w:spacing w:line="60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姓名</w:t>
            </w:r>
          </w:p>
        </w:tc>
        <w:tc>
          <w:tcPr>
            <w:tcW w:w="1911" w:type="pct"/>
            <w:noWrap w:val="0"/>
            <w:vAlign w:val="center"/>
          </w:tcPr>
          <w:p w14:paraId="4CE42A48">
            <w:pPr>
              <w:pStyle w:val="8"/>
              <w:spacing w:line="600" w:lineRule="exact"/>
              <w:ind w:left="285" w:right="135" w:hanging="140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单位及职务</w:t>
            </w:r>
          </w:p>
        </w:tc>
        <w:tc>
          <w:tcPr>
            <w:tcW w:w="976" w:type="pct"/>
            <w:noWrap w:val="0"/>
            <w:vAlign w:val="center"/>
          </w:tcPr>
          <w:p w14:paraId="3A60807A">
            <w:pPr>
              <w:pStyle w:val="8"/>
              <w:spacing w:line="600" w:lineRule="exact"/>
              <w:ind w:left="281" w:right="278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联系电话</w:t>
            </w:r>
          </w:p>
        </w:tc>
        <w:tc>
          <w:tcPr>
            <w:tcW w:w="1312" w:type="pct"/>
            <w:noWrap w:val="0"/>
            <w:vAlign w:val="center"/>
          </w:tcPr>
          <w:p w14:paraId="6EF649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3" w:right="278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如需自驾，请提供车牌号（自驾费用自拟）</w:t>
            </w:r>
          </w:p>
        </w:tc>
      </w:tr>
      <w:tr w14:paraId="66E2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99" w:type="pct"/>
            <w:noWrap w:val="0"/>
            <w:vAlign w:val="top"/>
          </w:tcPr>
          <w:p w14:paraId="68683774">
            <w:pPr>
              <w:pStyle w:val="8"/>
              <w:spacing w:line="60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</w:p>
        </w:tc>
        <w:tc>
          <w:tcPr>
            <w:tcW w:w="1911" w:type="pct"/>
            <w:noWrap w:val="0"/>
            <w:vAlign w:val="top"/>
          </w:tcPr>
          <w:p w14:paraId="0BD40387">
            <w:pPr>
              <w:pStyle w:val="8"/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6" w:type="pct"/>
            <w:noWrap w:val="0"/>
            <w:vAlign w:val="top"/>
          </w:tcPr>
          <w:p w14:paraId="47A8E2DB">
            <w:pPr>
              <w:pStyle w:val="8"/>
              <w:spacing w:line="600" w:lineRule="exact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312" w:type="pct"/>
            <w:noWrap w:val="0"/>
            <w:vAlign w:val="top"/>
          </w:tcPr>
          <w:p w14:paraId="3AE4A8F7">
            <w:pPr>
              <w:pStyle w:val="8"/>
              <w:spacing w:line="600" w:lineRule="exact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 w14:paraId="1AA58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99" w:type="pct"/>
            <w:noWrap w:val="0"/>
            <w:vAlign w:val="top"/>
          </w:tcPr>
          <w:p w14:paraId="222ED39C">
            <w:pPr>
              <w:pStyle w:val="8"/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pct"/>
            <w:noWrap w:val="0"/>
            <w:vAlign w:val="top"/>
          </w:tcPr>
          <w:p w14:paraId="73EE4C83">
            <w:pPr>
              <w:pStyle w:val="8"/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6" w:type="pct"/>
            <w:noWrap w:val="0"/>
            <w:vAlign w:val="top"/>
          </w:tcPr>
          <w:p w14:paraId="5D8EE738">
            <w:pPr>
              <w:pStyle w:val="8"/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2" w:type="pct"/>
            <w:noWrap w:val="0"/>
            <w:vAlign w:val="top"/>
          </w:tcPr>
          <w:p w14:paraId="4C3709B3">
            <w:pPr>
              <w:pStyle w:val="8"/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D8907D">
      <w:pPr>
        <w:pStyle w:val="2"/>
        <w:spacing w:line="600" w:lineRule="exact"/>
        <w:rPr>
          <w:rFonts w:ascii="Times New Roman" w:hAnsi="Times New Roman" w:cs="Times New Roman"/>
          <w:sz w:val="6"/>
        </w:rPr>
      </w:pPr>
    </w:p>
    <w:p w14:paraId="751DB3A7">
      <w:pPr>
        <w:tabs>
          <w:tab w:val="left" w:pos="5653"/>
          <w:tab w:val="left" w:pos="10137"/>
        </w:tabs>
        <w:spacing w:line="600" w:lineRule="exact"/>
        <w:ind w:left="334"/>
        <w:jc w:val="left"/>
        <w:rPr>
          <w:rFonts w:hint="default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sz w:val="28"/>
        </w:rPr>
        <w:t>填报人：</w:t>
      </w:r>
      <w:r>
        <w:rPr>
          <w:rFonts w:hint="eastAsia" w:ascii="Times New Roman" w:hAnsi="Times New Roman" w:eastAsia="方正楷体_GBK"/>
          <w:sz w:val="28"/>
          <w:lang w:val="en-US" w:eastAsia="zh-CN"/>
        </w:rPr>
        <w:t xml:space="preserve">             </w:t>
      </w:r>
      <w:r>
        <w:rPr>
          <w:rFonts w:ascii="Times New Roman" w:hAnsi="Times New Roman" w:eastAsia="方正楷体_GBK"/>
          <w:sz w:val="28"/>
        </w:rPr>
        <w:t>联系电话：</w:t>
      </w:r>
      <w:r>
        <w:rPr>
          <w:rFonts w:hint="eastAsia" w:ascii="Times New Roman" w:hAnsi="Times New Roman" w:eastAsia="方正楷体_GBK"/>
          <w:sz w:val="28"/>
          <w:lang w:val="en-US" w:eastAsia="zh-CN"/>
        </w:rPr>
        <w:t xml:space="preserve">           </w:t>
      </w:r>
      <w:r>
        <w:rPr>
          <w:rFonts w:ascii="Times New Roman" w:hAnsi="Times New Roman" w:eastAsia="方正楷体_GBK"/>
          <w:sz w:val="28"/>
        </w:rPr>
        <w:t>填报时间：</w:t>
      </w:r>
      <w:r>
        <w:rPr>
          <w:rFonts w:hint="eastAsia" w:ascii="Times New Roman" w:hAnsi="Times New Roman" w:eastAsia="方正楷体_GBK"/>
          <w:sz w:val="28"/>
          <w:lang w:val="en-US" w:eastAsia="zh-CN"/>
        </w:rPr>
        <w:t xml:space="preserve">         </w:t>
      </w:r>
    </w:p>
    <w:p w14:paraId="7C5F3213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eastAsia="方正黑体_GBK"/>
          <w:color w:val="auto"/>
          <w:sz w:val="32"/>
          <w:szCs w:val="32"/>
          <w:shd w:val="solid" w:color="FFFFFF" w:themeColor="background1"/>
          <w:lang w:val="en-US" w:eastAsia="zh-CN"/>
        </w:rPr>
      </w:pPr>
    </w:p>
    <w:p w14:paraId="47568FEF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  <w:shd w:val="solid" w:color="FFFFFF" w:themeColor="background1"/>
        </w:rPr>
      </w:pPr>
    </w:p>
    <w:p w14:paraId="580634C1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黑体_GBK"/>
          <w:color w:val="auto"/>
          <w:sz w:val="28"/>
          <w:szCs w:val="28"/>
          <w:shd w:val="solid" w:color="FFFFFF" w:themeColor="background1"/>
          <w:lang w:val="en-US" w:eastAsia="zh-CN"/>
        </w:rPr>
      </w:pPr>
      <w:r>
        <w:rPr>
          <w:rFonts w:hint="eastAsia" w:eastAsia="方正黑体_GBK"/>
          <w:color w:val="auto"/>
          <w:sz w:val="28"/>
          <w:szCs w:val="28"/>
          <w:shd w:val="solid" w:color="FFFFFF" w:themeColor="background1"/>
          <w:lang w:val="en-US" w:eastAsia="zh-CN"/>
        </w:rPr>
        <w:t>注意：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solid" w:color="FFFFFF" w:themeColor="background1"/>
          <w:lang w:val="en-US" w:eastAsia="zh-CN"/>
        </w:rPr>
        <w:t>请于2025年11月24日16点前将参会回执（附件1）以部门为单位报送至：3076204645@qq.com。</w:t>
      </w:r>
    </w:p>
    <w:p w14:paraId="2C4DF0A2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8F0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2DDE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2DDE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1575C"/>
    <w:rsid w:val="115F3764"/>
    <w:rsid w:val="12EA2A8E"/>
    <w:rsid w:val="37040D59"/>
    <w:rsid w:val="58846932"/>
    <w:rsid w:val="5C594DF3"/>
    <w:rsid w:val="75243D99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autoRedefine/>
    <w:qFormat/>
    <w:uiPriority w:val="1"/>
    <w:rPr>
      <w:rFonts w:ascii="方正楷体_GBK" w:hAnsi="方正楷体_GBK" w:eastAsia="方正楷体_GBK" w:cs="方正楷体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114</Characters>
  <Lines>0</Lines>
  <Paragraphs>0</Paragraphs>
  <TotalTime>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2025-06-05T00:24:00Z</dcterms:created>
  <dc:creator>Administrator</dc:creator>
  <cp:lastModifiedBy>编导and中文</cp:lastModifiedBy>
  <dcterms:modified xsi:type="dcterms:W3CDTF">2025-11-24T00:54:02Z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B8161AFF19EC431A8C0F1D4A1E5641F3_13</vt:lpwstr>
  </property>
  <property fmtid="{D5CDD505-2E9C-101B-9397-08002B2CF9AE}" pid="4" name="KSOTemplateDocerSaveRecord">
    <vt:lpwstr>eyJoZGlkIjoiNDYzMjZjOTI2OTdmZmNiYTA5M2JhNmFiNjA2YjNkNDkiLCJ1c2VySWQiOiI4NDE0ODAyNTcifQ==</vt:lpwstr>
  </property>
</Properties>
</file>